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B0E" w:rsidRPr="0066452B" w:rsidRDefault="000C6B0E" w:rsidP="000C6B0E">
      <w:pPr>
        <w:shd w:val="clear" w:color="auto" w:fill="FFFFFF"/>
        <w:ind w:firstLine="6237"/>
        <w:rPr>
          <w:b/>
          <w:bCs/>
        </w:rPr>
      </w:pPr>
      <w:r w:rsidRPr="0066452B">
        <w:rPr>
          <w:b/>
          <w:bCs/>
        </w:rPr>
        <w:t>Приложение № 3</w:t>
      </w:r>
    </w:p>
    <w:p w:rsidR="000C6B0E" w:rsidRDefault="000C6B0E" w:rsidP="000C6B0E">
      <w:pPr>
        <w:shd w:val="clear" w:color="auto" w:fill="FFFFFF"/>
        <w:ind w:firstLine="6237"/>
      </w:pPr>
      <w:r w:rsidRPr="0066452B">
        <w:t>к Договору подряда</w:t>
      </w:r>
    </w:p>
    <w:p w:rsidR="000C6B0E" w:rsidRDefault="000C6B0E" w:rsidP="000C6B0E">
      <w:pPr>
        <w:shd w:val="clear" w:color="auto" w:fill="FFFFFF"/>
        <w:ind w:firstLine="6237"/>
      </w:pPr>
      <w:r w:rsidRPr="0066452B">
        <w:t xml:space="preserve">на выполнение полного комплекса работ </w:t>
      </w:r>
    </w:p>
    <w:p w:rsidR="000C6B0E" w:rsidRPr="0066452B" w:rsidRDefault="000C6B0E" w:rsidP="000C6B0E">
      <w:pPr>
        <w:shd w:val="clear" w:color="auto" w:fill="FFFFFF"/>
        <w:ind w:firstLine="6237"/>
      </w:pPr>
      <w:r w:rsidRPr="0066452B">
        <w:t xml:space="preserve">№ </w:t>
      </w:r>
      <w:r>
        <w:rPr>
          <w:bCs/>
        </w:rPr>
        <w:t>______</w:t>
      </w:r>
      <w:r w:rsidRPr="0066452B">
        <w:t xml:space="preserve"> от </w:t>
      </w:r>
      <w:r>
        <w:t xml:space="preserve">«____» __________ 2023 </w:t>
      </w:r>
      <w:r w:rsidRPr="0066452B">
        <w:t xml:space="preserve">г. </w:t>
      </w:r>
    </w:p>
    <w:p w:rsidR="005B0775" w:rsidRDefault="005B0775" w:rsidP="00B4440F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8"/>
          <w:szCs w:val="28"/>
        </w:rPr>
      </w:pPr>
    </w:p>
    <w:p w:rsidR="0006084B" w:rsidRPr="00547B0E" w:rsidRDefault="0006084B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8"/>
          <w:szCs w:val="28"/>
        </w:rPr>
      </w:pPr>
      <w:r w:rsidRPr="00547B0E">
        <w:rPr>
          <w:b/>
          <w:color w:val="000000"/>
          <w:sz w:val="28"/>
          <w:szCs w:val="28"/>
        </w:rPr>
        <w:t>Протокол согла</w:t>
      </w:r>
      <w:r w:rsidR="00A17938" w:rsidRPr="00547B0E">
        <w:rPr>
          <w:b/>
          <w:color w:val="000000"/>
          <w:sz w:val="28"/>
          <w:szCs w:val="28"/>
        </w:rPr>
        <w:t>сования</w:t>
      </w:r>
      <w:r w:rsidRPr="00547B0E">
        <w:rPr>
          <w:b/>
          <w:color w:val="000000"/>
          <w:sz w:val="28"/>
          <w:szCs w:val="28"/>
        </w:rPr>
        <w:t xml:space="preserve"> договорной</w:t>
      </w:r>
      <w:r w:rsidR="008B30A0">
        <w:rPr>
          <w:b/>
          <w:color w:val="000000"/>
          <w:sz w:val="28"/>
          <w:szCs w:val="28"/>
        </w:rPr>
        <w:t xml:space="preserve"> максимальной (предельной)</w:t>
      </w:r>
      <w:r w:rsidRPr="00547B0E">
        <w:rPr>
          <w:b/>
          <w:color w:val="000000"/>
          <w:sz w:val="28"/>
          <w:szCs w:val="28"/>
        </w:rPr>
        <w:t xml:space="preserve"> цен</w:t>
      </w:r>
      <w:r w:rsidR="00A17938" w:rsidRPr="00547B0E">
        <w:rPr>
          <w:b/>
          <w:color w:val="000000"/>
          <w:sz w:val="28"/>
          <w:szCs w:val="28"/>
        </w:rPr>
        <w:t>ы</w:t>
      </w:r>
    </w:p>
    <w:p w:rsidR="005259B4" w:rsidRPr="005259B4" w:rsidRDefault="00EE3327" w:rsidP="000C6B0E">
      <w:pPr>
        <w:shd w:val="clear" w:color="auto" w:fill="FFFFFF"/>
        <w:spacing w:before="120"/>
        <w:ind w:firstLine="567"/>
        <w:jc w:val="both"/>
        <w:rPr>
          <w:bCs/>
          <w:sz w:val="24"/>
          <w:szCs w:val="24"/>
        </w:rPr>
      </w:pPr>
      <w:r w:rsidRPr="00DC52C9">
        <w:rPr>
          <w:b/>
          <w:sz w:val="24"/>
          <w:szCs w:val="24"/>
        </w:rPr>
        <w:t xml:space="preserve">Акционерное общество «Синтез Групп» </w:t>
      </w:r>
      <w:r w:rsidRPr="00DC52C9">
        <w:rPr>
          <w:b/>
          <w:noProof/>
          <w:sz w:val="24"/>
          <w:szCs w:val="24"/>
        </w:rPr>
        <w:t>(</w:t>
      </w:r>
      <w:r w:rsidRPr="00DC52C9">
        <w:rPr>
          <w:b/>
          <w:bCs/>
          <w:sz w:val="24"/>
          <w:szCs w:val="24"/>
        </w:rPr>
        <w:t>АО «Синтез Групп»)</w:t>
      </w:r>
      <w:r w:rsidR="005B0775" w:rsidRPr="005259B4">
        <w:rPr>
          <w:bCs/>
          <w:sz w:val="24"/>
          <w:szCs w:val="24"/>
        </w:rPr>
        <w:t>,</w:t>
      </w:r>
      <w:r w:rsidR="005B0775" w:rsidRPr="005259B4">
        <w:rPr>
          <w:b/>
          <w:sz w:val="24"/>
          <w:szCs w:val="24"/>
        </w:rPr>
        <w:t xml:space="preserve"> </w:t>
      </w:r>
      <w:r w:rsidR="005B0775" w:rsidRPr="005259B4">
        <w:rPr>
          <w:sz w:val="24"/>
          <w:szCs w:val="24"/>
        </w:rPr>
        <w:t>именуемое в дальнейшем «</w:t>
      </w:r>
      <w:r w:rsidR="00D6736E" w:rsidRPr="005259B4">
        <w:rPr>
          <w:sz w:val="24"/>
          <w:szCs w:val="24"/>
        </w:rPr>
        <w:t>Заказчик</w:t>
      </w:r>
      <w:r w:rsidR="005B0775" w:rsidRPr="005259B4">
        <w:rPr>
          <w:sz w:val="24"/>
          <w:szCs w:val="24"/>
        </w:rPr>
        <w:t>»</w:t>
      </w:r>
      <w:r w:rsidR="005259B4" w:rsidRPr="005259B4">
        <w:rPr>
          <w:sz w:val="24"/>
          <w:szCs w:val="24"/>
        </w:rPr>
        <w:t>,</w:t>
      </w:r>
      <w:r w:rsidR="005B0775" w:rsidRPr="005259B4">
        <w:rPr>
          <w:sz w:val="24"/>
          <w:szCs w:val="24"/>
        </w:rPr>
        <w:t xml:space="preserve"> в лице </w:t>
      </w:r>
      <w:r w:rsidR="000C6B0E">
        <w:rPr>
          <w:sz w:val="24"/>
          <w:szCs w:val="24"/>
        </w:rPr>
        <w:t>Генерального директора Кондратюка Владимира Юрьевича</w:t>
      </w:r>
      <w:r w:rsidR="005B0775" w:rsidRPr="005259B4">
        <w:rPr>
          <w:bCs/>
          <w:sz w:val="24"/>
          <w:szCs w:val="24"/>
        </w:rPr>
        <w:t xml:space="preserve">, </w:t>
      </w:r>
      <w:r w:rsidR="00FB28FC" w:rsidRPr="005259B4">
        <w:rPr>
          <w:bCs/>
          <w:sz w:val="24"/>
          <w:szCs w:val="24"/>
        </w:rPr>
        <w:t xml:space="preserve">действующего на основании </w:t>
      </w:r>
      <w:r w:rsidR="006B582D" w:rsidRPr="005259B4">
        <w:rPr>
          <w:bCs/>
          <w:sz w:val="24"/>
          <w:szCs w:val="24"/>
        </w:rPr>
        <w:t>Устава</w:t>
      </w:r>
      <w:r w:rsidR="005B0775" w:rsidRPr="005259B4">
        <w:rPr>
          <w:bCs/>
          <w:sz w:val="24"/>
          <w:szCs w:val="24"/>
        </w:rPr>
        <w:t>, с одной стороны, и</w:t>
      </w:r>
    </w:p>
    <w:p w:rsidR="00F84688" w:rsidRDefault="009A61D2" w:rsidP="000C6B0E">
      <w:pPr>
        <w:shd w:val="clear" w:color="auto" w:fill="FFFFFF"/>
        <w:spacing w:after="120"/>
        <w:ind w:firstLine="567"/>
        <w:jc w:val="both"/>
        <w:rPr>
          <w:b/>
          <w:sz w:val="24"/>
          <w:szCs w:val="24"/>
        </w:rPr>
      </w:pPr>
      <w:r w:rsidRPr="005259B4">
        <w:rPr>
          <w:bCs/>
          <w:iCs/>
          <w:sz w:val="24"/>
          <w:szCs w:val="24"/>
        </w:rPr>
        <w:t>________________</w:t>
      </w:r>
      <w:r w:rsidR="005B0775" w:rsidRPr="005259B4">
        <w:rPr>
          <w:bCs/>
          <w:iCs/>
          <w:sz w:val="24"/>
          <w:szCs w:val="24"/>
        </w:rPr>
        <w:t>, именуемое в дальнейшем «</w:t>
      </w:r>
      <w:r w:rsidR="002239D0" w:rsidRPr="005259B4">
        <w:rPr>
          <w:bCs/>
          <w:iCs/>
          <w:sz w:val="24"/>
          <w:szCs w:val="24"/>
        </w:rPr>
        <w:t>Подрядчик</w:t>
      </w:r>
      <w:r w:rsidR="005B0775" w:rsidRPr="005259B4">
        <w:rPr>
          <w:bCs/>
          <w:iCs/>
          <w:sz w:val="24"/>
          <w:szCs w:val="24"/>
        </w:rPr>
        <w:t xml:space="preserve">», в лице </w:t>
      </w:r>
      <w:r w:rsidRPr="005259B4">
        <w:rPr>
          <w:bCs/>
          <w:iCs/>
          <w:sz w:val="24"/>
          <w:szCs w:val="24"/>
        </w:rPr>
        <w:t>_________________</w:t>
      </w:r>
      <w:r w:rsidR="005B0775" w:rsidRPr="005259B4">
        <w:rPr>
          <w:sz w:val="24"/>
          <w:szCs w:val="24"/>
        </w:rPr>
        <w:t>, действующего на основании Устава, с другой стороны,</w:t>
      </w:r>
      <w:r w:rsidR="00F84688" w:rsidRPr="005259B4">
        <w:rPr>
          <w:sz w:val="24"/>
          <w:szCs w:val="24"/>
        </w:rPr>
        <w:t xml:space="preserve"> </w:t>
      </w:r>
      <w:r w:rsidR="000C6B0E" w:rsidRPr="000C6B0E">
        <w:rPr>
          <w:sz w:val="24"/>
          <w:szCs w:val="24"/>
        </w:rPr>
        <w:t xml:space="preserve">пришли к соглашению, что стоимость полного комплекса работ по проектированию, строительству и вводу в </w:t>
      </w:r>
      <w:r w:rsidR="000C6B0E" w:rsidRPr="00C546A0">
        <w:rPr>
          <w:sz w:val="24"/>
          <w:szCs w:val="24"/>
        </w:rPr>
        <w:t xml:space="preserve">эксплуатацию </w:t>
      </w:r>
      <w:r w:rsidR="00781F0A" w:rsidRPr="00C546A0">
        <w:rPr>
          <w:spacing w:val="1"/>
          <w:sz w:val="24"/>
          <w:szCs w:val="24"/>
        </w:rPr>
        <w:t xml:space="preserve">в </w:t>
      </w:r>
      <w:r w:rsidR="00C546A0" w:rsidRPr="00C546A0">
        <w:rPr>
          <w:spacing w:val="1"/>
          <w:sz w:val="24"/>
          <w:szCs w:val="24"/>
        </w:rPr>
        <w:t>рамках усиления существующей</w:t>
      </w:r>
      <w:bookmarkStart w:id="0" w:name="_GoBack"/>
      <w:bookmarkEnd w:id="0"/>
      <w:r w:rsidR="00C546A0" w:rsidRPr="00C546A0">
        <w:rPr>
          <w:spacing w:val="1"/>
          <w:sz w:val="24"/>
          <w:szCs w:val="24"/>
        </w:rPr>
        <w:t xml:space="preserve"> распределительной сети 10кВ в части реконструкции РП 78002 и прокладки кабельных линий 10кВ направлением ГРУ 10кВ ТЭЦ-8 - РП 78002 для присоединения </w:t>
      </w:r>
      <w:proofErr w:type="spellStart"/>
      <w:r w:rsidR="00C546A0" w:rsidRPr="00C546A0">
        <w:rPr>
          <w:spacing w:val="1"/>
          <w:sz w:val="24"/>
          <w:szCs w:val="24"/>
        </w:rPr>
        <w:t>энергопринимающих</w:t>
      </w:r>
      <w:proofErr w:type="spellEnd"/>
      <w:r w:rsidR="00C546A0" w:rsidRPr="00C546A0">
        <w:rPr>
          <w:spacing w:val="1"/>
          <w:sz w:val="24"/>
          <w:szCs w:val="24"/>
        </w:rPr>
        <w:t xml:space="preserve"> устройств производственного здания с административно-бытовым корпусом, расположенного по адресу: г. Москва, Шоссейный проезд (земельный участок с кадастровым номером 77:04:0003004:102; 77:04:0003004:1020; 77:04:0003004:1021) (РП 10кВ, КЛ 10кВ L=4,2км)</w:t>
      </w:r>
      <w:r w:rsidR="000C6B0E" w:rsidRPr="00C546A0">
        <w:rPr>
          <w:sz w:val="24"/>
          <w:szCs w:val="24"/>
        </w:rPr>
        <w:t>,</w:t>
      </w:r>
      <w:r w:rsidR="006705DA" w:rsidRPr="00C546A0">
        <w:rPr>
          <w:sz w:val="24"/>
          <w:szCs w:val="24"/>
        </w:rPr>
        <w:t xml:space="preserve"> составляет –</w:t>
      </w:r>
      <w:r w:rsidR="00744018" w:rsidRPr="00C546A0">
        <w:rPr>
          <w:sz w:val="24"/>
          <w:szCs w:val="24"/>
        </w:rPr>
        <w:t xml:space="preserve"> </w:t>
      </w:r>
      <w:r w:rsidR="00781F0A" w:rsidRPr="00C546A0">
        <w:rPr>
          <w:b/>
          <w:sz w:val="24"/>
          <w:szCs w:val="24"/>
        </w:rPr>
        <w:t xml:space="preserve">188 022 040,10 </w:t>
      </w:r>
      <w:r w:rsidR="002427CC" w:rsidRPr="00C546A0">
        <w:rPr>
          <w:b/>
          <w:sz w:val="24"/>
          <w:szCs w:val="24"/>
        </w:rPr>
        <w:t>(</w:t>
      </w:r>
      <w:r w:rsidR="00781F0A" w:rsidRPr="00C546A0">
        <w:rPr>
          <w:b/>
          <w:sz w:val="24"/>
          <w:szCs w:val="24"/>
        </w:rPr>
        <w:t>Сто восемьдесят восемь</w:t>
      </w:r>
      <w:r w:rsidR="00781F0A" w:rsidRPr="00CA0482">
        <w:rPr>
          <w:b/>
          <w:sz w:val="24"/>
          <w:szCs w:val="24"/>
        </w:rPr>
        <w:t xml:space="preserve"> миллионов двадцать две тысячи сорок</w:t>
      </w:r>
      <w:r w:rsidR="000C6B0E" w:rsidRPr="00781F0A">
        <w:rPr>
          <w:b/>
          <w:sz w:val="24"/>
          <w:szCs w:val="24"/>
        </w:rPr>
        <w:t>)</w:t>
      </w:r>
      <w:r w:rsidR="002427CC" w:rsidRPr="00781F0A">
        <w:rPr>
          <w:b/>
          <w:sz w:val="24"/>
          <w:szCs w:val="24"/>
        </w:rPr>
        <w:t xml:space="preserve"> </w:t>
      </w:r>
      <w:r w:rsidR="002427CC" w:rsidRPr="005259B4">
        <w:rPr>
          <w:b/>
          <w:sz w:val="24"/>
          <w:szCs w:val="24"/>
        </w:rPr>
        <w:t xml:space="preserve">рублей </w:t>
      </w:r>
      <w:r w:rsidR="00781F0A">
        <w:rPr>
          <w:b/>
          <w:sz w:val="24"/>
          <w:szCs w:val="24"/>
        </w:rPr>
        <w:t>10</w:t>
      </w:r>
      <w:r w:rsidR="002427CC" w:rsidRPr="005259B4">
        <w:rPr>
          <w:b/>
          <w:sz w:val="24"/>
          <w:szCs w:val="24"/>
        </w:rPr>
        <w:t xml:space="preserve"> копеек, в </w:t>
      </w:r>
      <w:proofErr w:type="spellStart"/>
      <w:r w:rsidR="002427CC" w:rsidRPr="005259B4">
        <w:rPr>
          <w:b/>
          <w:sz w:val="24"/>
          <w:szCs w:val="24"/>
        </w:rPr>
        <w:t>т.ч</w:t>
      </w:r>
      <w:proofErr w:type="spellEnd"/>
      <w:r w:rsidR="002427CC" w:rsidRPr="005259B4">
        <w:rPr>
          <w:b/>
          <w:sz w:val="24"/>
          <w:szCs w:val="24"/>
        </w:rPr>
        <w:t xml:space="preserve">. НДС 20% </w:t>
      </w:r>
      <w:r w:rsidR="00781F0A" w:rsidRPr="00CA0482">
        <w:rPr>
          <w:b/>
          <w:sz w:val="24"/>
          <w:szCs w:val="24"/>
        </w:rPr>
        <w:t>31</w:t>
      </w:r>
      <w:r w:rsidR="00781F0A">
        <w:rPr>
          <w:b/>
          <w:sz w:val="24"/>
          <w:szCs w:val="24"/>
        </w:rPr>
        <w:t xml:space="preserve"> </w:t>
      </w:r>
      <w:r w:rsidR="00781F0A" w:rsidRPr="00CA0482">
        <w:rPr>
          <w:b/>
          <w:sz w:val="24"/>
          <w:szCs w:val="24"/>
        </w:rPr>
        <w:t>337</w:t>
      </w:r>
      <w:r w:rsidR="00781F0A">
        <w:rPr>
          <w:b/>
          <w:sz w:val="24"/>
          <w:szCs w:val="24"/>
        </w:rPr>
        <w:t xml:space="preserve"> </w:t>
      </w:r>
      <w:r w:rsidR="00781F0A" w:rsidRPr="00CA0482">
        <w:rPr>
          <w:b/>
          <w:sz w:val="24"/>
          <w:szCs w:val="24"/>
        </w:rPr>
        <w:t xml:space="preserve">006,68 </w:t>
      </w:r>
      <w:r w:rsidR="002427CC" w:rsidRPr="005259B4">
        <w:rPr>
          <w:b/>
          <w:sz w:val="24"/>
          <w:szCs w:val="24"/>
        </w:rPr>
        <w:t>(</w:t>
      </w:r>
      <w:r w:rsidR="00781F0A" w:rsidRPr="00CA0482">
        <w:rPr>
          <w:b/>
          <w:sz w:val="24"/>
          <w:szCs w:val="24"/>
        </w:rPr>
        <w:t>Тридцать один миллион триста тридцать семь тысяч шесть</w:t>
      </w:r>
      <w:r w:rsidR="000C6B0E">
        <w:rPr>
          <w:b/>
          <w:sz w:val="24"/>
          <w:szCs w:val="24"/>
        </w:rPr>
        <w:t>)</w:t>
      </w:r>
      <w:r w:rsidR="002427CC" w:rsidRPr="005259B4">
        <w:rPr>
          <w:b/>
          <w:sz w:val="24"/>
          <w:szCs w:val="24"/>
        </w:rPr>
        <w:t xml:space="preserve"> рублей </w:t>
      </w:r>
      <w:r w:rsidR="00781F0A">
        <w:rPr>
          <w:b/>
          <w:sz w:val="24"/>
          <w:szCs w:val="24"/>
        </w:rPr>
        <w:t>68</w:t>
      </w:r>
      <w:r w:rsidR="002427CC" w:rsidRPr="005259B4">
        <w:rPr>
          <w:b/>
          <w:sz w:val="24"/>
          <w:szCs w:val="24"/>
        </w:rPr>
        <w:t xml:space="preserve"> копеек</w:t>
      </w:r>
      <w:r w:rsidR="00F84688" w:rsidRPr="005259B4">
        <w:rPr>
          <w:b/>
          <w:sz w:val="24"/>
          <w:szCs w:val="24"/>
        </w:rPr>
        <w:t>, в том числе: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704"/>
        <w:gridCol w:w="5629"/>
        <w:gridCol w:w="3820"/>
      </w:tblGrid>
      <w:tr w:rsidR="00781F0A" w:rsidRPr="00891C66" w:rsidTr="00781F0A">
        <w:trPr>
          <w:trHeight w:val="28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1F0A" w:rsidRPr="00F84688" w:rsidRDefault="00781F0A" w:rsidP="00E1673C">
            <w:pPr>
              <w:jc w:val="center"/>
              <w:rPr>
                <w:b/>
                <w:bCs/>
                <w:sz w:val="24"/>
                <w:szCs w:val="24"/>
              </w:rPr>
            </w:pPr>
            <w:r w:rsidRPr="00F8468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1F0A" w:rsidRPr="00F84688" w:rsidRDefault="00781F0A" w:rsidP="00E1673C">
            <w:pPr>
              <w:jc w:val="center"/>
              <w:rPr>
                <w:b/>
                <w:bCs/>
                <w:sz w:val="24"/>
                <w:szCs w:val="24"/>
              </w:rPr>
            </w:pPr>
            <w:r w:rsidRPr="00F84688">
              <w:rPr>
                <w:b/>
                <w:bCs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1F0A" w:rsidRPr="00F84688" w:rsidRDefault="00781F0A" w:rsidP="00E1673C">
            <w:pPr>
              <w:jc w:val="center"/>
              <w:rPr>
                <w:b/>
                <w:bCs/>
                <w:sz w:val="24"/>
                <w:szCs w:val="24"/>
              </w:rPr>
            </w:pPr>
            <w:r w:rsidRPr="00F84688">
              <w:rPr>
                <w:b/>
                <w:bCs/>
                <w:sz w:val="24"/>
                <w:szCs w:val="24"/>
              </w:rPr>
              <w:t>Цена,  руб.</w:t>
            </w:r>
          </w:p>
        </w:tc>
      </w:tr>
      <w:tr w:rsidR="00781F0A" w:rsidRPr="00891C66" w:rsidTr="00781F0A">
        <w:trPr>
          <w:trHeight w:val="28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0A" w:rsidRPr="00F84688" w:rsidRDefault="00781F0A" w:rsidP="00E167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0A" w:rsidRPr="00F84688" w:rsidRDefault="00781F0A" w:rsidP="00E1673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0A" w:rsidRPr="00F84688" w:rsidRDefault="00781F0A" w:rsidP="00E1673C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81F0A" w:rsidRPr="00891C66" w:rsidTr="00781F0A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F0A" w:rsidRPr="00F84688" w:rsidRDefault="00781F0A" w:rsidP="00E1673C">
            <w:pPr>
              <w:jc w:val="center"/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1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F0A" w:rsidRPr="00F84688" w:rsidRDefault="00781F0A" w:rsidP="00E1673C">
            <w:pPr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Проектирование (в том числе: изыскания, согласования, экспертиза, авторский надзор и пр.)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F0A" w:rsidRPr="002427CC" w:rsidRDefault="00781F0A" w:rsidP="00E1673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A0482">
              <w:rPr>
                <w:color w:val="000000"/>
                <w:sz w:val="24"/>
                <w:szCs w:val="24"/>
              </w:rPr>
              <w:t>4 026 393,60</w:t>
            </w:r>
          </w:p>
        </w:tc>
      </w:tr>
      <w:tr w:rsidR="00781F0A" w:rsidRPr="00891C66" w:rsidTr="00781F0A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F0A" w:rsidRPr="00F84688" w:rsidRDefault="00781F0A" w:rsidP="00E1673C">
            <w:pPr>
              <w:jc w:val="center"/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2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F0A" w:rsidRPr="00F84688" w:rsidRDefault="00781F0A" w:rsidP="00E1673C">
            <w:pPr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СМР (в том числе: временные здания/сооружения, инженерное оборудование) и 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F0A" w:rsidRPr="002427CC" w:rsidRDefault="00781F0A" w:rsidP="00E1673C">
            <w:pPr>
              <w:jc w:val="center"/>
              <w:rPr>
                <w:color w:val="000000"/>
                <w:sz w:val="24"/>
                <w:szCs w:val="24"/>
              </w:rPr>
            </w:pPr>
            <w:r w:rsidRPr="00CA0482">
              <w:rPr>
                <w:color w:val="000000"/>
                <w:sz w:val="24"/>
                <w:szCs w:val="24"/>
              </w:rPr>
              <w:t>82 622 593,30</w:t>
            </w:r>
            <w:r w:rsidRPr="00CA0482">
              <w:rPr>
                <w:color w:val="000000"/>
                <w:sz w:val="24"/>
                <w:szCs w:val="24"/>
              </w:rPr>
              <w:tab/>
            </w:r>
          </w:p>
        </w:tc>
      </w:tr>
      <w:tr w:rsidR="00781F0A" w:rsidRPr="00891C66" w:rsidTr="00781F0A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F0A" w:rsidRPr="00F84688" w:rsidRDefault="00781F0A" w:rsidP="00E1673C">
            <w:pPr>
              <w:jc w:val="center"/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3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F0A" w:rsidRPr="00F84688" w:rsidRDefault="00781F0A" w:rsidP="00E1673C">
            <w:pPr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 xml:space="preserve">Оборудование (электротехническое  монтируемое и </w:t>
            </w:r>
            <w:proofErr w:type="spellStart"/>
            <w:r w:rsidRPr="00F84688">
              <w:rPr>
                <w:sz w:val="24"/>
                <w:szCs w:val="24"/>
              </w:rPr>
              <w:t>немонтируемое</w:t>
            </w:r>
            <w:proofErr w:type="spellEnd"/>
            <w:r w:rsidRPr="00F84688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, включая оборудование </w:t>
            </w:r>
            <w:r w:rsidRPr="0059535A">
              <w:rPr>
                <w:sz w:val="24"/>
                <w:szCs w:val="24"/>
              </w:rPr>
              <w:t>АИИСКУЭ и Телемеханики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F0A" w:rsidRPr="002427CC" w:rsidRDefault="00781F0A" w:rsidP="00E1673C">
            <w:pPr>
              <w:jc w:val="center"/>
              <w:rPr>
                <w:color w:val="000000"/>
                <w:sz w:val="24"/>
                <w:szCs w:val="24"/>
              </w:rPr>
            </w:pPr>
            <w:r w:rsidRPr="00CA0482">
              <w:rPr>
                <w:color w:val="000000"/>
                <w:sz w:val="24"/>
                <w:szCs w:val="24"/>
              </w:rPr>
              <w:t>83 117 951,20</w:t>
            </w:r>
          </w:p>
        </w:tc>
      </w:tr>
      <w:tr w:rsidR="00781F0A" w:rsidRPr="00891C66" w:rsidTr="00781F0A">
        <w:trPr>
          <w:trHeight w:val="35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F0A" w:rsidRPr="00F84688" w:rsidRDefault="00781F0A" w:rsidP="00E167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1F0A" w:rsidRPr="00F84688" w:rsidRDefault="00781F0A" w:rsidP="00E1673C">
            <w:pPr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 xml:space="preserve">Пусконаладочные работы </w:t>
            </w:r>
            <w:r>
              <w:rPr>
                <w:sz w:val="24"/>
                <w:szCs w:val="24"/>
              </w:rPr>
              <w:t>и п</w:t>
            </w:r>
            <w:r w:rsidRPr="00F84688">
              <w:rPr>
                <w:sz w:val="24"/>
                <w:szCs w:val="24"/>
              </w:rPr>
              <w:t>рочие</w:t>
            </w:r>
            <w:r>
              <w:rPr>
                <w:sz w:val="24"/>
                <w:szCs w:val="24"/>
              </w:rPr>
              <w:t xml:space="preserve"> затраты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F0A" w:rsidRPr="002427CC" w:rsidRDefault="00781F0A" w:rsidP="00E1673C">
            <w:pPr>
              <w:jc w:val="center"/>
              <w:rPr>
                <w:color w:val="000000"/>
                <w:sz w:val="24"/>
                <w:szCs w:val="24"/>
              </w:rPr>
            </w:pPr>
            <w:r w:rsidRPr="00CA0482">
              <w:rPr>
                <w:color w:val="000000"/>
                <w:sz w:val="24"/>
                <w:szCs w:val="24"/>
              </w:rPr>
              <w:t>18 255 102,00</w:t>
            </w:r>
          </w:p>
        </w:tc>
      </w:tr>
      <w:tr w:rsidR="00781F0A" w:rsidRPr="00891C66" w:rsidTr="00781F0A">
        <w:trPr>
          <w:trHeight w:val="37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F0A" w:rsidRPr="00F84688" w:rsidRDefault="00781F0A" w:rsidP="00E167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1F0A" w:rsidRPr="00F84688" w:rsidRDefault="00781F0A" w:rsidP="00E1673C">
            <w:pPr>
              <w:rPr>
                <w:b/>
                <w:bCs/>
                <w:sz w:val="24"/>
                <w:szCs w:val="24"/>
              </w:rPr>
            </w:pPr>
            <w:r w:rsidRPr="00F84688">
              <w:rPr>
                <w:b/>
                <w:bCs/>
                <w:sz w:val="24"/>
                <w:szCs w:val="24"/>
              </w:rPr>
              <w:t>Итого по договору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F0A" w:rsidRPr="002427CC" w:rsidRDefault="00781F0A" w:rsidP="00E1673C">
            <w:pPr>
              <w:jc w:val="center"/>
              <w:rPr>
                <w:b/>
                <w:bCs/>
                <w:sz w:val="24"/>
                <w:szCs w:val="24"/>
              </w:rPr>
            </w:pPr>
            <w:r w:rsidRPr="00CA0482">
              <w:rPr>
                <w:b/>
                <w:bCs/>
                <w:sz w:val="24"/>
                <w:szCs w:val="24"/>
              </w:rPr>
              <w:t>188 022 040,10</w:t>
            </w:r>
          </w:p>
        </w:tc>
      </w:tr>
      <w:tr w:rsidR="00781F0A" w:rsidRPr="00891C66" w:rsidTr="00781F0A">
        <w:trPr>
          <w:trHeight w:val="31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81F0A" w:rsidRPr="00F84688" w:rsidRDefault="00781F0A" w:rsidP="00E1673C">
            <w:pPr>
              <w:jc w:val="center"/>
              <w:rPr>
                <w:sz w:val="24"/>
                <w:szCs w:val="24"/>
              </w:rPr>
            </w:pPr>
            <w:r w:rsidRPr="00F84688">
              <w:rPr>
                <w:sz w:val="24"/>
                <w:szCs w:val="24"/>
              </w:rPr>
              <w:t> 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1F0A" w:rsidRPr="00F84688" w:rsidRDefault="00781F0A" w:rsidP="00E1673C">
            <w:pPr>
              <w:rPr>
                <w:b/>
                <w:bCs/>
                <w:sz w:val="24"/>
                <w:szCs w:val="24"/>
              </w:rPr>
            </w:pPr>
            <w:r w:rsidRPr="00F84688">
              <w:rPr>
                <w:b/>
                <w:bCs/>
                <w:sz w:val="24"/>
                <w:szCs w:val="24"/>
              </w:rPr>
              <w:t xml:space="preserve">В том числе НДС - </w:t>
            </w:r>
            <w:r>
              <w:rPr>
                <w:b/>
                <w:bCs/>
                <w:sz w:val="24"/>
                <w:szCs w:val="24"/>
              </w:rPr>
              <w:t>20</w:t>
            </w:r>
            <w:r w:rsidRPr="00F84688">
              <w:rPr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F0A" w:rsidRPr="002427CC" w:rsidRDefault="00781F0A" w:rsidP="00E1673C">
            <w:pPr>
              <w:jc w:val="center"/>
              <w:rPr>
                <w:color w:val="000000"/>
                <w:sz w:val="24"/>
                <w:szCs w:val="24"/>
              </w:rPr>
            </w:pPr>
            <w:r w:rsidRPr="00CA0482">
              <w:rPr>
                <w:color w:val="000000"/>
                <w:sz w:val="24"/>
                <w:szCs w:val="24"/>
              </w:rPr>
              <w:t>31 337 006,68</w:t>
            </w:r>
          </w:p>
        </w:tc>
      </w:tr>
    </w:tbl>
    <w:p w:rsidR="00F84688" w:rsidRPr="005259B4" w:rsidRDefault="00F84688" w:rsidP="00DF380A">
      <w:pPr>
        <w:shd w:val="clear" w:color="auto" w:fill="FFFFFF"/>
        <w:tabs>
          <w:tab w:val="left" w:pos="-3780"/>
        </w:tabs>
        <w:spacing w:before="120"/>
        <w:ind w:firstLine="567"/>
        <w:jc w:val="both"/>
        <w:rPr>
          <w:sz w:val="24"/>
          <w:szCs w:val="24"/>
        </w:rPr>
      </w:pPr>
      <w:r w:rsidRPr="005259B4">
        <w:rPr>
          <w:sz w:val="24"/>
          <w:szCs w:val="24"/>
        </w:rPr>
        <w:t xml:space="preserve">Непредвиденные работы и затраты не могут превышать стоимость работ, установленную настоящим протоколом. </w:t>
      </w:r>
    </w:p>
    <w:p w:rsidR="00F84688" w:rsidRPr="005259B4" w:rsidRDefault="00F84688" w:rsidP="00222A7B">
      <w:pPr>
        <w:shd w:val="clear" w:color="auto" w:fill="FFFFFF"/>
        <w:ind w:firstLine="567"/>
        <w:jc w:val="both"/>
        <w:rPr>
          <w:sz w:val="24"/>
          <w:szCs w:val="24"/>
        </w:rPr>
      </w:pPr>
      <w:r w:rsidRPr="005259B4">
        <w:rPr>
          <w:sz w:val="24"/>
          <w:szCs w:val="24"/>
        </w:rPr>
        <w:t>Настоящий Протокол договорной цены является предварительным и подлежит корректировке в соответствии с условиями п. 3.1.</w:t>
      </w:r>
      <w:r w:rsidR="008B30A0" w:rsidRPr="005259B4">
        <w:rPr>
          <w:sz w:val="24"/>
          <w:szCs w:val="24"/>
        </w:rPr>
        <w:t xml:space="preserve">, п.12.1. </w:t>
      </w:r>
      <w:r w:rsidRPr="005259B4">
        <w:rPr>
          <w:sz w:val="24"/>
          <w:szCs w:val="24"/>
        </w:rPr>
        <w:t>настоящего Договора.</w:t>
      </w:r>
    </w:p>
    <w:p w:rsidR="00DD0F61" w:rsidRDefault="00F84688" w:rsidP="00222A7B">
      <w:pPr>
        <w:tabs>
          <w:tab w:val="num" w:pos="1276"/>
        </w:tabs>
        <w:ind w:firstLine="567"/>
        <w:jc w:val="both"/>
        <w:rPr>
          <w:sz w:val="24"/>
          <w:szCs w:val="24"/>
        </w:rPr>
      </w:pPr>
      <w:r w:rsidRPr="005259B4">
        <w:rPr>
          <w:sz w:val="24"/>
          <w:szCs w:val="24"/>
        </w:rPr>
        <w:t>Настоящий Протокол согласования договорной цены является основанием для проведения взаимных расчетов и платежей между Заказчиком и Подрядчиком.</w:t>
      </w:r>
    </w:p>
    <w:p w:rsidR="000C6B0E" w:rsidRDefault="000C6B0E" w:rsidP="003978E5">
      <w:pPr>
        <w:tabs>
          <w:tab w:val="num" w:pos="1276"/>
        </w:tabs>
        <w:ind w:firstLine="567"/>
        <w:jc w:val="both"/>
        <w:rPr>
          <w:sz w:val="24"/>
          <w:szCs w:val="24"/>
        </w:rPr>
      </w:pPr>
    </w:p>
    <w:p w:rsidR="000037F7" w:rsidRDefault="000037F7" w:rsidP="003978E5">
      <w:pPr>
        <w:tabs>
          <w:tab w:val="num" w:pos="1276"/>
        </w:tabs>
        <w:ind w:firstLine="567"/>
        <w:jc w:val="both"/>
        <w:rPr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0C6B0E" w:rsidRPr="00EC0BB6" w:rsidTr="00EE6637">
        <w:tc>
          <w:tcPr>
            <w:tcW w:w="4947" w:type="dxa"/>
          </w:tcPr>
          <w:p w:rsidR="000C6B0E" w:rsidRPr="00EC0BB6" w:rsidRDefault="000C6B0E" w:rsidP="00EE6637">
            <w:pPr>
              <w:tabs>
                <w:tab w:val="num" w:pos="0"/>
              </w:tabs>
              <w:ind w:firstLine="454"/>
              <w:rPr>
                <w:sz w:val="24"/>
                <w:szCs w:val="24"/>
              </w:rPr>
            </w:pPr>
            <w:r w:rsidRPr="00EC0BB6">
              <w:rPr>
                <w:b/>
                <w:sz w:val="24"/>
                <w:szCs w:val="24"/>
              </w:rPr>
              <w:t>ЗАКАЗЧИК</w:t>
            </w:r>
          </w:p>
          <w:p w:rsidR="000C6B0E" w:rsidRPr="00EC0BB6" w:rsidRDefault="000C6B0E" w:rsidP="00EE6637">
            <w:pPr>
              <w:tabs>
                <w:tab w:val="num" w:pos="0"/>
              </w:tabs>
              <w:ind w:firstLine="454"/>
              <w:rPr>
                <w:sz w:val="24"/>
                <w:szCs w:val="24"/>
              </w:rPr>
            </w:pPr>
            <w:r w:rsidRPr="00EC0BB6">
              <w:rPr>
                <w:bCs/>
                <w:sz w:val="24"/>
                <w:szCs w:val="24"/>
              </w:rPr>
              <w:t>Генеральный директор</w:t>
            </w:r>
          </w:p>
          <w:p w:rsidR="000C6B0E" w:rsidRPr="00EC0BB6" w:rsidRDefault="000C6B0E" w:rsidP="00EE6637">
            <w:pPr>
              <w:tabs>
                <w:tab w:val="num" w:pos="0"/>
              </w:tabs>
              <w:ind w:firstLine="454"/>
              <w:rPr>
                <w:sz w:val="24"/>
                <w:szCs w:val="24"/>
              </w:rPr>
            </w:pPr>
            <w:r w:rsidRPr="00EC0BB6">
              <w:rPr>
                <w:sz w:val="24"/>
                <w:szCs w:val="24"/>
              </w:rPr>
              <w:t>АО «</w:t>
            </w:r>
            <w:r w:rsidRPr="00EC0BB6">
              <w:rPr>
                <w:noProof/>
                <w:sz w:val="24"/>
                <w:szCs w:val="24"/>
              </w:rPr>
              <w:t>Синтез Групп»</w:t>
            </w:r>
          </w:p>
        </w:tc>
        <w:tc>
          <w:tcPr>
            <w:tcW w:w="4974" w:type="dxa"/>
          </w:tcPr>
          <w:p w:rsidR="000C6B0E" w:rsidRPr="00EC0BB6" w:rsidRDefault="000C6B0E" w:rsidP="00EE6637">
            <w:pPr>
              <w:tabs>
                <w:tab w:val="num" w:pos="0"/>
              </w:tabs>
              <w:ind w:firstLine="678"/>
              <w:rPr>
                <w:sz w:val="24"/>
                <w:szCs w:val="24"/>
              </w:rPr>
            </w:pPr>
            <w:r w:rsidRPr="00EC0BB6">
              <w:rPr>
                <w:b/>
                <w:sz w:val="24"/>
                <w:szCs w:val="24"/>
              </w:rPr>
              <w:t>ПОДРЯДЧИК</w:t>
            </w:r>
          </w:p>
          <w:p w:rsidR="000C6B0E" w:rsidRPr="00EC0BB6" w:rsidRDefault="003D0751" w:rsidP="00EE6637">
            <w:pPr>
              <w:tabs>
                <w:tab w:val="num" w:pos="0"/>
              </w:tabs>
              <w:ind w:firstLine="67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________________________</w:t>
            </w:r>
          </w:p>
          <w:p w:rsidR="000C6B0E" w:rsidRPr="00EC0BB6" w:rsidRDefault="003D0751" w:rsidP="00EE6637">
            <w:pPr>
              <w:tabs>
                <w:tab w:val="num" w:pos="0"/>
              </w:tabs>
              <w:ind w:firstLine="678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________________________</w:t>
            </w:r>
          </w:p>
        </w:tc>
      </w:tr>
      <w:tr w:rsidR="000C6B0E" w:rsidRPr="00EC0BB6" w:rsidTr="00EE6637">
        <w:tc>
          <w:tcPr>
            <w:tcW w:w="4947" w:type="dxa"/>
          </w:tcPr>
          <w:p w:rsidR="000C6B0E" w:rsidRPr="00EC0BB6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4"/>
                <w:szCs w:val="24"/>
              </w:rPr>
            </w:pPr>
          </w:p>
        </w:tc>
        <w:tc>
          <w:tcPr>
            <w:tcW w:w="4974" w:type="dxa"/>
          </w:tcPr>
          <w:p w:rsidR="000C6B0E" w:rsidRPr="00EC0BB6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4"/>
                <w:szCs w:val="24"/>
              </w:rPr>
            </w:pPr>
          </w:p>
        </w:tc>
      </w:tr>
      <w:tr w:rsidR="000C6B0E" w:rsidRPr="00EC0BB6" w:rsidTr="00EE6637">
        <w:tc>
          <w:tcPr>
            <w:tcW w:w="4947" w:type="dxa"/>
          </w:tcPr>
          <w:p w:rsidR="000C6B0E" w:rsidRPr="00EC0BB6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4"/>
                <w:szCs w:val="24"/>
              </w:rPr>
            </w:pPr>
          </w:p>
        </w:tc>
        <w:tc>
          <w:tcPr>
            <w:tcW w:w="4974" w:type="dxa"/>
          </w:tcPr>
          <w:p w:rsidR="000C6B0E" w:rsidRPr="00EC0BB6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4"/>
                <w:szCs w:val="24"/>
              </w:rPr>
            </w:pPr>
          </w:p>
        </w:tc>
      </w:tr>
      <w:tr w:rsidR="000C6B0E" w:rsidRPr="00EC0BB6" w:rsidTr="00EE6637">
        <w:tc>
          <w:tcPr>
            <w:tcW w:w="4947" w:type="dxa"/>
          </w:tcPr>
          <w:p w:rsidR="000C6B0E" w:rsidRDefault="000C6B0E" w:rsidP="00EE6637">
            <w:pPr>
              <w:tabs>
                <w:tab w:val="num" w:pos="0"/>
              </w:tabs>
              <w:ind w:firstLine="454"/>
              <w:rPr>
                <w:sz w:val="24"/>
                <w:szCs w:val="24"/>
              </w:rPr>
            </w:pPr>
            <w:r w:rsidRPr="00EC0BB6">
              <w:rPr>
                <w:sz w:val="24"/>
                <w:szCs w:val="24"/>
              </w:rPr>
              <w:t>_________________ /В.Ю. Кондратюк/</w:t>
            </w:r>
          </w:p>
          <w:p w:rsidR="000C6B0E" w:rsidRPr="00B56D61" w:rsidRDefault="000C6B0E" w:rsidP="00EE6637">
            <w:pPr>
              <w:tabs>
                <w:tab w:val="num" w:pos="0"/>
              </w:tabs>
              <w:ind w:firstLine="454"/>
            </w:pPr>
            <w:proofErr w:type="spellStart"/>
            <w:r w:rsidRPr="00B56D61">
              <w:t>м.п</w:t>
            </w:r>
            <w:proofErr w:type="spellEnd"/>
            <w:r w:rsidRPr="00B56D61">
              <w:t>.</w:t>
            </w:r>
          </w:p>
        </w:tc>
        <w:tc>
          <w:tcPr>
            <w:tcW w:w="4974" w:type="dxa"/>
          </w:tcPr>
          <w:p w:rsidR="000C6B0E" w:rsidRDefault="000C6B0E" w:rsidP="00EE6637">
            <w:pPr>
              <w:tabs>
                <w:tab w:val="num" w:pos="0"/>
              </w:tabs>
              <w:ind w:firstLine="678"/>
              <w:rPr>
                <w:sz w:val="24"/>
                <w:szCs w:val="24"/>
              </w:rPr>
            </w:pPr>
            <w:r w:rsidRPr="00EC0BB6">
              <w:rPr>
                <w:sz w:val="24"/>
                <w:szCs w:val="24"/>
              </w:rPr>
              <w:t>_________________/</w:t>
            </w:r>
            <w:r w:rsidR="003D0751">
              <w:rPr>
                <w:sz w:val="24"/>
                <w:szCs w:val="24"/>
              </w:rPr>
              <w:t>______________</w:t>
            </w:r>
            <w:r w:rsidRPr="00EC0BB6">
              <w:rPr>
                <w:sz w:val="24"/>
                <w:szCs w:val="24"/>
              </w:rPr>
              <w:t>/</w:t>
            </w:r>
          </w:p>
          <w:p w:rsidR="000C6B0E" w:rsidRPr="00EC0BB6" w:rsidRDefault="000C6B0E" w:rsidP="00EE6637">
            <w:pPr>
              <w:tabs>
                <w:tab w:val="num" w:pos="0"/>
              </w:tabs>
              <w:ind w:firstLine="678"/>
              <w:rPr>
                <w:sz w:val="24"/>
                <w:szCs w:val="24"/>
              </w:rPr>
            </w:pPr>
            <w:proofErr w:type="spellStart"/>
            <w:r w:rsidRPr="00B56D61">
              <w:t>м.п</w:t>
            </w:r>
            <w:proofErr w:type="spellEnd"/>
            <w:r w:rsidRPr="00B56D61">
              <w:t>.</w:t>
            </w:r>
          </w:p>
        </w:tc>
      </w:tr>
    </w:tbl>
    <w:p w:rsidR="000C6B0E" w:rsidRPr="005259B4" w:rsidRDefault="000C6B0E" w:rsidP="000C6B0E">
      <w:pPr>
        <w:tabs>
          <w:tab w:val="num" w:pos="1276"/>
        </w:tabs>
        <w:ind w:firstLine="709"/>
        <w:jc w:val="both"/>
        <w:rPr>
          <w:sz w:val="24"/>
          <w:szCs w:val="24"/>
        </w:rPr>
      </w:pPr>
    </w:p>
    <w:sectPr w:rsidR="000C6B0E" w:rsidRPr="005259B4" w:rsidSect="000C6B0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83BA4"/>
    <w:multiLevelType w:val="multilevel"/>
    <w:tmpl w:val="298A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4B"/>
    <w:rsid w:val="00000256"/>
    <w:rsid w:val="00000BBB"/>
    <w:rsid w:val="00002A33"/>
    <w:rsid w:val="000037F7"/>
    <w:rsid w:val="00004E7A"/>
    <w:rsid w:val="00013309"/>
    <w:rsid w:val="0001704F"/>
    <w:rsid w:val="00017275"/>
    <w:rsid w:val="00022266"/>
    <w:rsid w:val="00024AB6"/>
    <w:rsid w:val="00025CB8"/>
    <w:rsid w:val="00032A0C"/>
    <w:rsid w:val="000330CA"/>
    <w:rsid w:val="0003510C"/>
    <w:rsid w:val="000375B0"/>
    <w:rsid w:val="000424F0"/>
    <w:rsid w:val="000507AC"/>
    <w:rsid w:val="00052817"/>
    <w:rsid w:val="000576AA"/>
    <w:rsid w:val="0006084B"/>
    <w:rsid w:val="000608A6"/>
    <w:rsid w:val="00060F06"/>
    <w:rsid w:val="000620D2"/>
    <w:rsid w:val="0006211E"/>
    <w:rsid w:val="000679D3"/>
    <w:rsid w:val="00072D53"/>
    <w:rsid w:val="00073373"/>
    <w:rsid w:val="00090EA0"/>
    <w:rsid w:val="000926C3"/>
    <w:rsid w:val="00096771"/>
    <w:rsid w:val="000969BB"/>
    <w:rsid w:val="00097927"/>
    <w:rsid w:val="000B0393"/>
    <w:rsid w:val="000B0578"/>
    <w:rsid w:val="000B3341"/>
    <w:rsid w:val="000B6347"/>
    <w:rsid w:val="000C07D5"/>
    <w:rsid w:val="000C0F69"/>
    <w:rsid w:val="000C1481"/>
    <w:rsid w:val="000C30D7"/>
    <w:rsid w:val="000C6B0E"/>
    <w:rsid w:val="000C6B20"/>
    <w:rsid w:val="000E1A2E"/>
    <w:rsid w:val="000E1DC7"/>
    <w:rsid w:val="000E4741"/>
    <w:rsid w:val="000F1E4B"/>
    <w:rsid w:val="000F3169"/>
    <w:rsid w:val="000F435C"/>
    <w:rsid w:val="000F4576"/>
    <w:rsid w:val="000F4C83"/>
    <w:rsid w:val="000F693E"/>
    <w:rsid w:val="0010179E"/>
    <w:rsid w:val="00103E34"/>
    <w:rsid w:val="00105A76"/>
    <w:rsid w:val="00111939"/>
    <w:rsid w:val="00116959"/>
    <w:rsid w:val="001210C4"/>
    <w:rsid w:val="0012763A"/>
    <w:rsid w:val="00130874"/>
    <w:rsid w:val="0013592D"/>
    <w:rsid w:val="00140973"/>
    <w:rsid w:val="00152245"/>
    <w:rsid w:val="001537D2"/>
    <w:rsid w:val="0015460E"/>
    <w:rsid w:val="00157874"/>
    <w:rsid w:val="00175CCC"/>
    <w:rsid w:val="00176426"/>
    <w:rsid w:val="0017671D"/>
    <w:rsid w:val="0017697B"/>
    <w:rsid w:val="00177FF3"/>
    <w:rsid w:val="001831AB"/>
    <w:rsid w:val="0018445B"/>
    <w:rsid w:val="00184576"/>
    <w:rsid w:val="0018613F"/>
    <w:rsid w:val="00187F00"/>
    <w:rsid w:val="00193C4B"/>
    <w:rsid w:val="00197D03"/>
    <w:rsid w:val="001A3D79"/>
    <w:rsid w:val="001A586C"/>
    <w:rsid w:val="001B02F7"/>
    <w:rsid w:val="001C103A"/>
    <w:rsid w:val="001C4581"/>
    <w:rsid w:val="001C47BC"/>
    <w:rsid w:val="001C5CF9"/>
    <w:rsid w:val="001C60E4"/>
    <w:rsid w:val="001C6459"/>
    <w:rsid w:val="001C66CD"/>
    <w:rsid w:val="001D1AD5"/>
    <w:rsid w:val="001D2482"/>
    <w:rsid w:val="001D2C1B"/>
    <w:rsid w:val="001D4C76"/>
    <w:rsid w:val="001D5029"/>
    <w:rsid w:val="001E0FB8"/>
    <w:rsid w:val="001F0F98"/>
    <w:rsid w:val="001F3603"/>
    <w:rsid w:val="001F4F0E"/>
    <w:rsid w:val="001F71B5"/>
    <w:rsid w:val="002073F2"/>
    <w:rsid w:val="0021755C"/>
    <w:rsid w:val="00221EC9"/>
    <w:rsid w:val="00222A7B"/>
    <w:rsid w:val="002239D0"/>
    <w:rsid w:val="00223B7B"/>
    <w:rsid w:val="002257BD"/>
    <w:rsid w:val="00226C84"/>
    <w:rsid w:val="002324D0"/>
    <w:rsid w:val="00241700"/>
    <w:rsid w:val="002424F1"/>
    <w:rsid w:val="002427CC"/>
    <w:rsid w:val="00253C6C"/>
    <w:rsid w:val="00261205"/>
    <w:rsid w:val="00261C40"/>
    <w:rsid w:val="00266DD2"/>
    <w:rsid w:val="00272903"/>
    <w:rsid w:val="002757CE"/>
    <w:rsid w:val="002775E0"/>
    <w:rsid w:val="00281B73"/>
    <w:rsid w:val="00286E4B"/>
    <w:rsid w:val="002902BE"/>
    <w:rsid w:val="00294F33"/>
    <w:rsid w:val="002951A1"/>
    <w:rsid w:val="002A1980"/>
    <w:rsid w:val="002A2B06"/>
    <w:rsid w:val="002A33D6"/>
    <w:rsid w:val="002A3BB9"/>
    <w:rsid w:val="002A6652"/>
    <w:rsid w:val="002A74AD"/>
    <w:rsid w:val="002A7ABD"/>
    <w:rsid w:val="002B0FA2"/>
    <w:rsid w:val="002B2E79"/>
    <w:rsid w:val="002C20DB"/>
    <w:rsid w:val="002C4C2C"/>
    <w:rsid w:val="002C6ECB"/>
    <w:rsid w:val="002D1E1B"/>
    <w:rsid w:val="002E1BC6"/>
    <w:rsid w:val="002E5E3E"/>
    <w:rsid w:val="002E7546"/>
    <w:rsid w:val="002E7D8C"/>
    <w:rsid w:val="002F1C6D"/>
    <w:rsid w:val="002F7312"/>
    <w:rsid w:val="00303561"/>
    <w:rsid w:val="00303653"/>
    <w:rsid w:val="003059E5"/>
    <w:rsid w:val="00306B5F"/>
    <w:rsid w:val="00315663"/>
    <w:rsid w:val="003160DF"/>
    <w:rsid w:val="00317F34"/>
    <w:rsid w:val="003206C7"/>
    <w:rsid w:val="00326403"/>
    <w:rsid w:val="00331829"/>
    <w:rsid w:val="003341E1"/>
    <w:rsid w:val="00335F00"/>
    <w:rsid w:val="00337714"/>
    <w:rsid w:val="0034033C"/>
    <w:rsid w:val="00342F7B"/>
    <w:rsid w:val="0034382B"/>
    <w:rsid w:val="00346E53"/>
    <w:rsid w:val="003478B8"/>
    <w:rsid w:val="0035583B"/>
    <w:rsid w:val="00361614"/>
    <w:rsid w:val="00361947"/>
    <w:rsid w:val="00362D2D"/>
    <w:rsid w:val="00365FF1"/>
    <w:rsid w:val="003662DE"/>
    <w:rsid w:val="00367B5B"/>
    <w:rsid w:val="00370987"/>
    <w:rsid w:val="00372D31"/>
    <w:rsid w:val="00374B2B"/>
    <w:rsid w:val="00374C13"/>
    <w:rsid w:val="003763F1"/>
    <w:rsid w:val="00377A41"/>
    <w:rsid w:val="00382C82"/>
    <w:rsid w:val="00386E79"/>
    <w:rsid w:val="00387983"/>
    <w:rsid w:val="00387A40"/>
    <w:rsid w:val="00392392"/>
    <w:rsid w:val="00393FFF"/>
    <w:rsid w:val="003978E5"/>
    <w:rsid w:val="00397A3B"/>
    <w:rsid w:val="003A0534"/>
    <w:rsid w:val="003B36E0"/>
    <w:rsid w:val="003B4E62"/>
    <w:rsid w:val="003B525D"/>
    <w:rsid w:val="003B62B9"/>
    <w:rsid w:val="003C56B6"/>
    <w:rsid w:val="003C72DF"/>
    <w:rsid w:val="003D017D"/>
    <w:rsid w:val="003D04FE"/>
    <w:rsid w:val="003D0751"/>
    <w:rsid w:val="003D1478"/>
    <w:rsid w:val="003D554F"/>
    <w:rsid w:val="003E5870"/>
    <w:rsid w:val="003E702B"/>
    <w:rsid w:val="003E7996"/>
    <w:rsid w:val="003F005E"/>
    <w:rsid w:val="003F0994"/>
    <w:rsid w:val="003F217E"/>
    <w:rsid w:val="003F63BB"/>
    <w:rsid w:val="003F66A0"/>
    <w:rsid w:val="00402342"/>
    <w:rsid w:val="00411579"/>
    <w:rsid w:val="0041195B"/>
    <w:rsid w:val="00411DA3"/>
    <w:rsid w:val="00412120"/>
    <w:rsid w:val="004139D3"/>
    <w:rsid w:val="00416530"/>
    <w:rsid w:val="00420263"/>
    <w:rsid w:val="00420489"/>
    <w:rsid w:val="004209EF"/>
    <w:rsid w:val="00421094"/>
    <w:rsid w:val="00422997"/>
    <w:rsid w:val="004252D6"/>
    <w:rsid w:val="00427985"/>
    <w:rsid w:val="00427D44"/>
    <w:rsid w:val="00432FBA"/>
    <w:rsid w:val="00433AF1"/>
    <w:rsid w:val="00433B16"/>
    <w:rsid w:val="00433FB7"/>
    <w:rsid w:val="004341DE"/>
    <w:rsid w:val="0043629D"/>
    <w:rsid w:val="00443220"/>
    <w:rsid w:val="0044419F"/>
    <w:rsid w:val="00445641"/>
    <w:rsid w:val="00445EE2"/>
    <w:rsid w:val="00450550"/>
    <w:rsid w:val="004524BB"/>
    <w:rsid w:val="00454471"/>
    <w:rsid w:val="00460048"/>
    <w:rsid w:val="00460B95"/>
    <w:rsid w:val="00461F66"/>
    <w:rsid w:val="00463573"/>
    <w:rsid w:val="00466DA1"/>
    <w:rsid w:val="004704C1"/>
    <w:rsid w:val="0047361F"/>
    <w:rsid w:val="004761F9"/>
    <w:rsid w:val="00485987"/>
    <w:rsid w:val="00485BA3"/>
    <w:rsid w:val="00497AB7"/>
    <w:rsid w:val="00497BFB"/>
    <w:rsid w:val="004A20F8"/>
    <w:rsid w:val="004A61AE"/>
    <w:rsid w:val="004B5BF0"/>
    <w:rsid w:val="004B62FE"/>
    <w:rsid w:val="004C3377"/>
    <w:rsid w:val="004C4CE5"/>
    <w:rsid w:val="004C640A"/>
    <w:rsid w:val="004C7491"/>
    <w:rsid w:val="004D33C8"/>
    <w:rsid w:val="004E0A9F"/>
    <w:rsid w:val="004E6B00"/>
    <w:rsid w:val="004F09D7"/>
    <w:rsid w:val="004F264B"/>
    <w:rsid w:val="004F4D11"/>
    <w:rsid w:val="00502F06"/>
    <w:rsid w:val="00511895"/>
    <w:rsid w:val="00516462"/>
    <w:rsid w:val="0051796F"/>
    <w:rsid w:val="005259B4"/>
    <w:rsid w:val="0052753E"/>
    <w:rsid w:val="005279BE"/>
    <w:rsid w:val="00531C0B"/>
    <w:rsid w:val="005367E0"/>
    <w:rsid w:val="00536D74"/>
    <w:rsid w:val="0054630C"/>
    <w:rsid w:val="00547B0E"/>
    <w:rsid w:val="005578FE"/>
    <w:rsid w:val="0056201E"/>
    <w:rsid w:val="00564C1C"/>
    <w:rsid w:val="0056792F"/>
    <w:rsid w:val="00570E28"/>
    <w:rsid w:val="005726FA"/>
    <w:rsid w:val="00575816"/>
    <w:rsid w:val="00583D16"/>
    <w:rsid w:val="00583EF2"/>
    <w:rsid w:val="0058733F"/>
    <w:rsid w:val="00596EA8"/>
    <w:rsid w:val="005A4460"/>
    <w:rsid w:val="005B0775"/>
    <w:rsid w:val="005B1009"/>
    <w:rsid w:val="005B1B4D"/>
    <w:rsid w:val="005B2FE7"/>
    <w:rsid w:val="005B7557"/>
    <w:rsid w:val="005B7728"/>
    <w:rsid w:val="005B7C0D"/>
    <w:rsid w:val="005C05E6"/>
    <w:rsid w:val="005C2765"/>
    <w:rsid w:val="005C3AA2"/>
    <w:rsid w:val="005C5E51"/>
    <w:rsid w:val="005C611C"/>
    <w:rsid w:val="005D0F34"/>
    <w:rsid w:val="005D268D"/>
    <w:rsid w:val="005D4137"/>
    <w:rsid w:val="005D72E3"/>
    <w:rsid w:val="005D767E"/>
    <w:rsid w:val="005E2308"/>
    <w:rsid w:val="005E69F3"/>
    <w:rsid w:val="005E7CEF"/>
    <w:rsid w:val="005F263B"/>
    <w:rsid w:val="005F2ED9"/>
    <w:rsid w:val="005F42FE"/>
    <w:rsid w:val="005F43FA"/>
    <w:rsid w:val="005F5DF0"/>
    <w:rsid w:val="00604003"/>
    <w:rsid w:val="006046F9"/>
    <w:rsid w:val="00606547"/>
    <w:rsid w:val="0061360D"/>
    <w:rsid w:val="00616BF6"/>
    <w:rsid w:val="00621B3D"/>
    <w:rsid w:val="00624BA9"/>
    <w:rsid w:val="00627CDA"/>
    <w:rsid w:val="006310D0"/>
    <w:rsid w:val="006321F0"/>
    <w:rsid w:val="006328E6"/>
    <w:rsid w:val="00633154"/>
    <w:rsid w:val="00634487"/>
    <w:rsid w:val="00634FC1"/>
    <w:rsid w:val="00640064"/>
    <w:rsid w:val="00641F2D"/>
    <w:rsid w:val="00650A19"/>
    <w:rsid w:val="00653174"/>
    <w:rsid w:val="00664FB6"/>
    <w:rsid w:val="00665204"/>
    <w:rsid w:val="006705DA"/>
    <w:rsid w:val="006809ED"/>
    <w:rsid w:val="0068604D"/>
    <w:rsid w:val="00687A17"/>
    <w:rsid w:val="0069098B"/>
    <w:rsid w:val="00691CBC"/>
    <w:rsid w:val="006937E7"/>
    <w:rsid w:val="006944BD"/>
    <w:rsid w:val="006A1CA6"/>
    <w:rsid w:val="006A2DFB"/>
    <w:rsid w:val="006A5027"/>
    <w:rsid w:val="006A79B9"/>
    <w:rsid w:val="006B1A93"/>
    <w:rsid w:val="006B582D"/>
    <w:rsid w:val="006C260A"/>
    <w:rsid w:val="006C26EB"/>
    <w:rsid w:val="006C34DC"/>
    <w:rsid w:val="006C5AE5"/>
    <w:rsid w:val="006C7BD7"/>
    <w:rsid w:val="006C7D36"/>
    <w:rsid w:val="006D1765"/>
    <w:rsid w:val="006D22C6"/>
    <w:rsid w:val="006D7AFC"/>
    <w:rsid w:val="006E33C5"/>
    <w:rsid w:val="006E3CB4"/>
    <w:rsid w:val="006E5052"/>
    <w:rsid w:val="006E5305"/>
    <w:rsid w:val="006E58F7"/>
    <w:rsid w:val="006E5AB2"/>
    <w:rsid w:val="006F0450"/>
    <w:rsid w:val="006F27C9"/>
    <w:rsid w:val="006F6837"/>
    <w:rsid w:val="006F7540"/>
    <w:rsid w:val="007030D2"/>
    <w:rsid w:val="007048BC"/>
    <w:rsid w:val="00707E1B"/>
    <w:rsid w:val="00710C09"/>
    <w:rsid w:val="00710D9D"/>
    <w:rsid w:val="007162D4"/>
    <w:rsid w:val="0071671A"/>
    <w:rsid w:val="00716F73"/>
    <w:rsid w:val="007205E9"/>
    <w:rsid w:val="007231EF"/>
    <w:rsid w:val="00723C94"/>
    <w:rsid w:val="00730C24"/>
    <w:rsid w:val="00741E02"/>
    <w:rsid w:val="00744018"/>
    <w:rsid w:val="00745570"/>
    <w:rsid w:val="00747B73"/>
    <w:rsid w:val="00751308"/>
    <w:rsid w:val="00753C21"/>
    <w:rsid w:val="00763F03"/>
    <w:rsid w:val="0077178F"/>
    <w:rsid w:val="007740A5"/>
    <w:rsid w:val="00775283"/>
    <w:rsid w:val="007758DC"/>
    <w:rsid w:val="00777B03"/>
    <w:rsid w:val="00780224"/>
    <w:rsid w:val="007802B7"/>
    <w:rsid w:val="00781F0A"/>
    <w:rsid w:val="0078601B"/>
    <w:rsid w:val="00787DBB"/>
    <w:rsid w:val="00792660"/>
    <w:rsid w:val="00794264"/>
    <w:rsid w:val="00795B24"/>
    <w:rsid w:val="00795B85"/>
    <w:rsid w:val="007A3F7E"/>
    <w:rsid w:val="007A748D"/>
    <w:rsid w:val="007B3880"/>
    <w:rsid w:val="007B4650"/>
    <w:rsid w:val="007B4F21"/>
    <w:rsid w:val="007B52A6"/>
    <w:rsid w:val="007B5C42"/>
    <w:rsid w:val="007C198C"/>
    <w:rsid w:val="007C1A20"/>
    <w:rsid w:val="007C4172"/>
    <w:rsid w:val="007C4319"/>
    <w:rsid w:val="007C4AC5"/>
    <w:rsid w:val="007C6526"/>
    <w:rsid w:val="007C75B9"/>
    <w:rsid w:val="007D0C9E"/>
    <w:rsid w:val="007D2B72"/>
    <w:rsid w:val="007D50A6"/>
    <w:rsid w:val="007F2C73"/>
    <w:rsid w:val="007F66CD"/>
    <w:rsid w:val="00800F6B"/>
    <w:rsid w:val="00803C9A"/>
    <w:rsid w:val="00807343"/>
    <w:rsid w:val="0082025B"/>
    <w:rsid w:val="0082365D"/>
    <w:rsid w:val="008259A6"/>
    <w:rsid w:val="00832393"/>
    <w:rsid w:val="00837E62"/>
    <w:rsid w:val="00840A9B"/>
    <w:rsid w:val="00843573"/>
    <w:rsid w:val="008441C8"/>
    <w:rsid w:val="00844E16"/>
    <w:rsid w:val="00851E05"/>
    <w:rsid w:val="00851E93"/>
    <w:rsid w:val="008544AC"/>
    <w:rsid w:val="00854862"/>
    <w:rsid w:val="008653BB"/>
    <w:rsid w:val="00865AD0"/>
    <w:rsid w:val="00866DB3"/>
    <w:rsid w:val="00870406"/>
    <w:rsid w:val="00875225"/>
    <w:rsid w:val="008836E0"/>
    <w:rsid w:val="0088408F"/>
    <w:rsid w:val="00887E56"/>
    <w:rsid w:val="008904A9"/>
    <w:rsid w:val="0089135E"/>
    <w:rsid w:val="00891530"/>
    <w:rsid w:val="008922AA"/>
    <w:rsid w:val="00893200"/>
    <w:rsid w:val="00896D4E"/>
    <w:rsid w:val="00897607"/>
    <w:rsid w:val="008A4AB4"/>
    <w:rsid w:val="008A741D"/>
    <w:rsid w:val="008B0E67"/>
    <w:rsid w:val="008B25AE"/>
    <w:rsid w:val="008B30A0"/>
    <w:rsid w:val="008C079A"/>
    <w:rsid w:val="008C1EFA"/>
    <w:rsid w:val="008C2F6D"/>
    <w:rsid w:val="008C7F0E"/>
    <w:rsid w:val="008D276D"/>
    <w:rsid w:val="008D2BD9"/>
    <w:rsid w:val="008D3676"/>
    <w:rsid w:val="008D5555"/>
    <w:rsid w:val="008E193C"/>
    <w:rsid w:val="008E33D9"/>
    <w:rsid w:val="008E53AE"/>
    <w:rsid w:val="008E6054"/>
    <w:rsid w:val="008F6186"/>
    <w:rsid w:val="008F7D9C"/>
    <w:rsid w:val="00901787"/>
    <w:rsid w:val="00902B2B"/>
    <w:rsid w:val="00903705"/>
    <w:rsid w:val="009110ED"/>
    <w:rsid w:val="009138B5"/>
    <w:rsid w:val="009145BE"/>
    <w:rsid w:val="0091516A"/>
    <w:rsid w:val="00916055"/>
    <w:rsid w:val="00917187"/>
    <w:rsid w:val="0092242E"/>
    <w:rsid w:val="00923D92"/>
    <w:rsid w:val="00924D5B"/>
    <w:rsid w:val="00925622"/>
    <w:rsid w:val="00931B18"/>
    <w:rsid w:val="00934A35"/>
    <w:rsid w:val="00935EC9"/>
    <w:rsid w:val="0094290C"/>
    <w:rsid w:val="00947980"/>
    <w:rsid w:val="00950D63"/>
    <w:rsid w:val="0095637E"/>
    <w:rsid w:val="00956E67"/>
    <w:rsid w:val="00961C89"/>
    <w:rsid w:val="0096502A"/>
    <w:rsid w:val="00971BE7"/>
    <w:rsid w:val="009720CF"/>
    <w:rsid w:val="00973420"/>
    <w:rsid w:val="0097595F"/>
    <w:rsid w:val="00975B0B"/>
    <w:rsid w:val="00977BAA"/>
    <w:rsid w:val="009805D7"/>
    <w:rsid w:val="00982B3F"/>
    <w:rsid w:val="00990A11"/>
    <w:rsid w:val="00996474"/>
    <w:rsid w:val="009A0D7B"/>
    <w:rsid w:val="009A3B4C"/>
    <w:rsid w:val="009A5303"/>
    <w:rsid w:val="009A5E8C"/>
    <w:rsid w:val="009A61D2"/>
    <w:rsid w:val="009A6B76"/>
    <w:rsid w:val="009A7399"/>
    <w:rsid w:val="009B2FE9"/>
    <w:rsid w:val="009B3279"/>
    <w:rsid w:val="009B3CA5"/>
    <w:rsid w:val="009B4759"/>
    <w:rsid w:val="009B4854"/>
    <w:rsid w:val="009B4CC9"/>
    <w:rsid w:val="009B55F2"/>
    <w:rsid w:val="009C031B"/>
    <w:rsid w:val="009C0973"/>
    <w:rsid w:val="009C380B"/>
    <w:rsid w:val="009C4F9B"/>
    <w:rsid w:val="009C5A57"/>
    <w:rsid w:val="009D0861"/>
    <w:rsid w:val="009D5AA9"/>
    <w:rsid w:val="009E3253"/>
    <w:rsid w:val="009F3D2B"/>
    <w:rsid w:val="00A0494F"/>
    <w:rsid w:val="00A14864"/>
    <w:rsid w:val="00A17938"/>
    <w:rsid w:val="00A2083C"/>
    <w:rsid w:val="00A32967"/>
    <w:rsid w:val="00A36FF6"/>
    <w:rsid w:val="00A379C6"/>
    <w:rsid w:val="00A37DAC"/>
    <w:rsid w:val="00A41C50"/>
    <w:rsid w:val="00A55330"/>
    <w:rsid w:val="00A66AF1"/>
    <w:rsid w:val="00A66E8E"/>
    <w:rsid w:val="00A6771C"/>
    <w:rsid w:val="00A67A18"/>
    <w:rsid w:val="00A7346A"/>
    <w:rsid w:val="00A84295"/>
    <w:rsid w:val="00A85A59"/>
    <w:rsid w:val="00A930FE"/>
    <w:rsid w:val="00AA0AAF"/>
    <w:rsid w:val="00AA3B4D"/>
    <w:rsid w:val="00AA4B47"/>
    <w:rsid w:val="00AA6134"/>
    <w:rsid w:val="00AB2BDB"/>
    <w:rsid w:val="00AB348F"/>
    <w:rsid w:val="00AB3DC2"/>
    <w:rsid w:val="00AB755F"/>
    <w:rsid w:val="00AC07BF"/>
    <w:rsid w:val="00AC213B"/>
    <w:rsid w:val="00AC2D2F"/>
    <w:rsid w:val="00AC43FA"/>
    <w:rsid w:val="00AC66AC"/>
    <w:rsid w:val="00AD3164"/>
    <w:rsid w:val="00AD605B"/>
    <w:rsid w:val="00AE4C99"/>
    <w:rsid w:val="00AE570E"/>
    <w:rsid w:val="00AE6D6F"/>
    <w:rsid w:val="00AF0CCB"/>
    <w:rsid w:val="00AF5EDF"/>
    <w:rsid w:val="00B0060F"/>
    <w:rsid w:val="00B02AE3"/>
    <w:rsid w:val="00B04D73"/>
    <w:rsid w:val="00B11C67"/>
    <w:rsid w:val="00B20375"/>
    <w:rsid w:val="00B22210"/>
    <w:rsid w:val="00B3399D"/>
    <w:rsid w:val="00B34B7E"/>
    <w:rsid w:val="00B36938"/>
    <w:rsid w:val="00B36BE9"/>
    <w:rsid w:val="00B40008"/>
    <w:rsid w:val="00B41EC9"/>
    <w:rsid w:val="00B4440F"/>
    <w:rsid w:val="00B457A8"/>
    <w:rsid w:val="00B51478"/>
    <w:rsid w:val="00B56B89"/>
    <w:rsid w:val="00B604FC"/>
    <w:rsid w:val="00B60BFE"/>
    <w:rsid w:val="00B71C7F"/>
    <w:rsid w:val="00B75BEA"/>
    <w:rsid w:val="00B80D05"/>
    <w:rsid w:val="00B82422"/>
    <w:rsid w:val="00B91979"/>
    <w:rsid w:val="00BA19C3"/>
    <w:rsid w:val="00BA2EB3"/>
    <w:rsid w:val="00BA42F7"/>
    <w:rsid w:val="00BA46A8"/>
    <w:rsid w:val="00BA6527"/>
    <w:rsid w:val="00BB174F"/>
    <w:rsid w:val="00BB4136"/>
    <w:rsid w:val="00BB5656"/>
    <w:rsid w:val="00BC0782"/>
    <w:rsid w:val="00BC114D"/>
    <w:rsid w:val="00BC7E98"/>
    <w:rsid w:val="00BD2FD3"/>
    <w:rsid w:val="00BD3C10"/>
    <w:rsid w:val="00BD48E6"/>
    <w:rsid w:val="00BE35D6"/>
    <w:rsid w:val="00BE5FE7"/>
    <w:rsid w:val="00BE7369"/>
    <w:rsid w:val="00BF4921"/>
    <w:rsid w:val="00BF4A9F"/>
    <w:rsid w:val="00BF6BD5"/>
    <w:rsid w:val="00BF7C32"/>
    <w:rsid w:val="00C11BE8"/>
    <w:rsid w:val="00C210E0"/>
    <w:rsid w:val="00C2241D"/>
    <w:rsid w:val="00C230EF"/>
    <w:rsid w:val="00C26FE6"/>
    <w:rsid w:val="00C273B7"/>
    <w:rsid w:val="00C328FA"/>
    <w:rsid w:val="00C3315C"/>
    <w:rsid w:val="00C35EE1"/>
    <w:rsid w:val="00C426D6"/>
    <w:rsid w:val="00C44BEF"/>
    <w:rsid w:val="00C4599B"/>
    <w:rsid w:val="00C5130F"/>
    <w:rsid w:val="00C53B2C"/>
    <w:rsid w:val="00C53E27"/>
    <w:rsid w:val="00C542FA"/>
    <w:rsid w:val="00C546A0"/>
    <w:rsid w:val="00C560E0"/>
    <w:rsid w:val="00C57C90"/>
    <w:rsid w:val="00C60720"/>
    <w:rsid w:val="00C6452D"/>
    <w:rsid w:val="00C657B0"/>
    <w:rsid w:val="00C65DD5"/>
    <w:rsid w:val="00C6631A"/>
    <w:rsid w:val="00C7016D"/>
    <w:rsid w:val="00C70C8C"/>
    <w:rsid w:val="00C73084"/>
    <w:rsid w:val="00C759D6"/>
    <w:rsid w:val="00C80022"/>
    <w:rsid w:val="00C82E72"/>
    <w:rsid w:val="00C92EB1"/>
    <w:rsid w:val="00CA0691"/>
    <w:rsid w:val="00CA3333"/>
    <w:rsid w:val="00CB20CA"/>
    <w:rsid w:val="00CB64A2"/>
    <w:rsid w:val="00CB7F84"/>
    <w:rsid w:val="00CC0C45"/>
    <w:rsid w:val="00CC1492"/>
    <w:rsid w:val="00CC1DEE"/>
    <w:rsid w:val="00CC212E"/>
    <w:rsid w:val="00CC5221"/>
    <w:rsid w:val="00CC55D2"/>
    <w:rsid w:val="00CC581A"/>
    <w:rsid w:val="00CC5F18"/>
    <w:rsid w:val="00CD0654"/>
    <w:rsid w:val="00CD3DBA"/>
    <w:rsid w:val="00CD5183"/>
    <w:rsid w:val="00CF04E7"/>
    <w:rsid w:val="00CF6D51"/>
    <w:rsid w:val="00CF7E6A"/>
    <w:rsid w:val="00D0184B"/>
    <w:rsid w:val="00D04CEA"/>
    <w:rsid w:val="00D12DFB"/>
    <w:rsid w:val="00D1413F"/>
    <w:rsid w:val="00D16D38"/>
    <w:rsid w:val="00D205C8"/>
    <w:rsid w:val="00D23924"/>
    <w:rsid w:val="00D23A0C"/>
    <w:rsid w:val="00D329B5"/>
    <w:rsid w:val="00D32FEE"/>
    <w:rsid w:val="00D34912"/>
    <w:rsid w:val="00D350E9"/>
    <w:rsid w:val="00D413F9"/>
    <w:rsid w:val="00D418B3"/>
    <w:rsid w:val="00D41FA7"/>
    <w:rsid w:val="00D43AAF"/>
    <w:rsid w:val="00D513E4"/>
    <w:rsid w:val="00D56681"/>
    <w:rsid w:val="00D6226F"/>
    <w:rsid w:val="00D6736E"/>
    <w:rsid w:val="00D75930"/>
    <w:rsid w:val="00D7786B"/>
    <w:rsid w:val="00D842A7"/>
    <w:rsid w:val="00D84918"/>
    <w:rsid w:val="00D879D0"/>
    <w:rsid w:val="00D90686"/>
    <w:rsid w:val="00D92261"/>
    <w:rsid w:val="00D92661"/>
    <w:rsid w:val="00D937E3"/>
    <w:rsid w:val="00D95EBE"/>
    <w:rsid w:val="00D967D0"/>
    <w:rsid w:val="00DA0541"/>
    <w:rsid w:val="00DB124C"/>
    <w:rsid w:val="00DB4D77"/>
    <w:rsid w:val="00DB5233"/>
    <w:rsid w:val="00DC5488"/>
    <w:rsid w:val="00DD0F61"/>
    <w:rsid w:val="00DD1BDF"/>
    <w:rsid w:val="00DD7158"/>
    <w:rsid w:val="00DD76EA"/>
    <w:rsid w:val="00DE02BD"/>
    <w:rsid w:val="00DE2D54"/>
    <w:rsid w:val="00DE5A40"/>
    <w:rsid w:val="00DE63FF"/>
    <w:rsid w:val="00DE6CC0"/>
    <w:rsid w:val="00DF2579"/>
    <w:rsid w:val="00DF306F"/>
    <w:rsid w:val="00DF380A"/>
    <w:rsid w:val="00DF4179"/>
    <w:rsid w:val="00DF51F2"/>
    <w:rsid w:val="00DF6CF9"/>
    <w:rsid w:val="00E03795"/>
    <w:rsid w:val="00E07F38"/>
    <w:rsid w:val="00E11764"/>
    <w:rsid w:val="00E11BE3"/>
    <w:rsid w:val="00E12D98"/>
    <w:rsid w:val="00E15F19"/>
    <w:rsid w:val="00E17BFD"/>
    <w:rsid w:val="00E2413D"/>
    <w:rsid w:val="00E258A6"/>
    <w:rsid w:val="00E25AC6"/>
    <w:rsid w:val="00E30C1A"/>
    <w:rsid w:val="00E3173C"/>
    <w:rsid w:val="00E334D5"/>
    <w:rsid w:val="00E3368E"/>
    <w:rsid w:val="00E35CC5"/>
    <w:rsid w:val="00E376DD"/>
    <w:rsid w:val="00E377AF"/>
    <w:rsid w:val="00E408BC"/>
    <w:rsid w:val="00E52F78"/>
    <w:rsid w:val="00E543FB"/>
    <w:rsid w:val="00E569E1"/>
    <w:rsid w:val="00E6345C"/>
    <w:rsid w:val="00E652A2"/>
    <w:rsid w:val="00E66596"/>
    <w:rsid w:val="00E66677"/>
    <w:rsid w:val="00E8339B"/>
    <w:rsid w:val="00E8457F"/>
    <w:rsid w:val="00E90ED0"/>
    <w:rsid w:val="00E91D40"/>
    <w:rsid w:val="00E92C28"/>
    <w:rsid w:val="00E93514"/>
    <w:rsid w:val="00E945A7"/>
    <w:rsid w:val="00E9680D"/>
    <w:rsid w:val="00EA0722"/>
    <w:rsid w:val="00EA0EB0"/>
    <w:rsid w:val="00EA3479"/>
    <w:rsid w:val="00EB0558"/>
    <w:rsid w:val="00EC16F1"/>
    <w:rsid w:val="00EC1A1F"/>
    <w:rsid w:val="00EC2630"/>
    <w:rsid w:val="00ED0270"/>
    <w:rsid w:val="00ED0EBE"/>
    <w:rsid w:val="00ED2251"/>
    <w:rsid w:val="00ED4F86"/>
    <w:rsid w:val="00ED58A3"/>
    <w:rsid w:val="00ED59B3"/>
    <w:rsid w:val="00ED5F74"/>
    <w:rsid w:val="00ED6DE1"/>
    <w:rsid w:val="00ED7397"/>
    <w:rsid w:val="00EE3327"/>
    <w:rsid w:val="00EE4110"/>
    <w:rsid w:val="00EE5996"/>
    <w:rsid w:val="00EF32C6"/>
    <w:rsid w:val="00F01B2A"/>
    <w:rsid w:val="00F02A03"/>
    <w:rsid w:val="00F041C2"/>
    <w:rsid w:val="00F06464"/>
    <w:rsid w:val="00F073AB"/>
    <w:rsid w:val="00F1109B"/>
    <w:rsid w:val="00F17423"/>
    <w:rsid w:val="00F230C7"/>
    <w:rsid w:val="00F272D0"/>
    <w:rsid w:val="00F30713"/>
    <w:rsid w:val="00F30D00"/>
    <w:rsid w:val="00F336CF"/>
    <w:rsid w:val="00F45EE5"/>
    <w:rsid w:val="00F71990"/>
    <w:rsid w:val="00F71E72"/>
    <w:rsid w:val="00F72018"/>
    <w:rsid w:val="00F72041"/>
    <w:rsid w:val="00F76B25"/>
    <w:rsid w:val="00F77B35"/>
    <w:rsid w:val="00F80494"/>
    <w:rsid w:val="00F84688"/>
    <w:rsid w:val="00F9344A"/>
    <w:rsid w:val="00F9567F"/>
    <w:rsid w:val="00FB28FC"/>
    <w:rsid w:val="00FB7A66"/>
    <w:rsid w:val="00FC1E26"/>
    <w:rsid w:val="00FC3325"/>
    <w:rsid w:val="00FC49FC"/>
    <w:rsid w:val="00FD0F73"/>
    <w:rsid w:val="00FD607D"/>
    <w:rsid w:val="00FF01F7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13243"/>
  <w15:chartTrackingRefBased/>
  <w15:docId w15:val="{FCC3A3DA-292D-4942-B79C-D4C142EC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705DA"/>
    <w:pPr>
      <w:keepNext/>
      <w:widowControl/>
      <w:autoSpaceDE/>
      <w:autoSpaceDN/>
      <w:adjustRightInd/>
      <w:jc w:val="both"/>
      <w:outlineLvl w:val="1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705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Без интервала1"/>
    <w:rsid w:val="00DD1BDF"/>
    <w:rPr>
      <w:rFonts w:eastAsia="Times New Roman"/>
      <w:sz w:val="22"/>
      <w:szCs w:val="22"/>
      <w:lang w:eastAsia="en-US"/>
    </w:rPr>
  </w:style>
  <w:style w:type="character" w:styleId="a3">
    <w:name w:val="annotation reference"/>
    <w:uiPriority w:val="99"/>
    <w:semiHidden/>
    <w:unhideWhenUsed/>
    <w:rsid w:val="00F0646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464"/>
  </w:style>
  <w:style w:type="character" w:customStyle="1" w:styleId="a5">
    <w:name w:val="Текст примечания Знак"/>
    <w:link w:val="a4"/>
    <w:uiPriority w:val="99"/>
    <w:semiHidden/>
    <w:rsid w:val="00F06464"/>
    <w:rPr>
      <w:rFonts w:ascii="Times New Roman" w:eastAsia="Times New Roman" w:hAnsi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464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F06464"/>
    <w:rPr>
      <w:rFonts w:ascii="Times New Roman" w:eastAsia="Times New Roman" w:hAnsi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064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6464"/>
    <w:rPr>
      <w:rFonts w:ascii="Segoe UI" w:eastAsia="Times New Roman" w:hAnsi="Segoe UI" w:cs="Segoe UI"/>
      <w:sz w:val="18"/>
      <w:szCs w:val="18"/>
    </w:rPr>
  </w:style>
  <w:style w:type="table" w:styleId="aa">
    <w:name w:val="Table Grid"/>
    <w:basedOn w:val="a1"/>
    <w:uiPriority w:val="59"/>
    <w:rsid w:val="000C6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cp:lastModifiedBy>Пользователь Windows</cp:lastModifiedBy>
  <cp:revision>13</cp:revision>
  <cp:lastPrinted>2017-01-23T12:59:00Z</cp:lastPrinted>
  <dcterms:created xsi:type="dcterms:W3CDTF">2023-11-07T14:48:00Z</dcterms:created>
  <dcterms:modified xsi:type="dcterms:W3CDTF">2024-04-01T12:51:00Z</dcterms:modified>
</cp:coreProperties>
</file>